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E9C37B" w14:textId="77777777" w:rsidR="00B70F0C" w:rsidRPr="005006FF" w:rsidRDefault="00B70F0C" w:rsidP="00B70F0C">
      <w:pPr>
        <w:jc w:val="right"/>
        <w:rPr>
          <w:rFonts w:ascii="Verdana" w:hAnsi="Verdana"/>
          <w:b/>
          <w:bCs/>
          <w:sz w:val="52"/>
          <w:szCs w:val="52"/>
          <w:lang w:val=""/>
        </w:rPr>
      </w:pPr>
    </w:p>
    <w:p w14:paraId="00F96377" w14:textId="77777777" w:rsidR="00B70F0C" w:rsidRPr="005006FF" w:rsidRDefault="00B70F0C" w:rsidP="00B70F0C">
      <w:pPr>
        <w:jc w:val="right"/>
        <w:rPr>
          <w:rFonts w:ascii="Verdana" w:hAnsi="Verdana"/>
          <w:b/>
          <w:bCs/>
          <w:sz w:val="52"/>
          <w:szCs w:val="52"/>
          <w:lang w:val=""/>
        </w:rPr>
      </w:pPr>
    </w:p>
    <w:p w14:paraId="398954A1" w14:textId="77777777" w:rsidR="00B70F0C" w:rsidRPr="005006FF" w:rsidRDefault="00B70F0C" w:rsidP="00B70F0C">
      <w:pPr>
        <w:jc w:val="right"/>
        <w:rPr>
          <w:rFonts w:ascii="Verdana" w:hAnsi="Verdana"/>
          <w:b/>
          <w:bCs/>
          <w:sz w:val="52"/>
          <w:szCs w:val="52"/>
          <w:lang w:val=""/>
        </w:rPr>
      </w:pPr>
    </w:p>
    <w:p w14:paraId="30B4AB9A" w14:textId="77777777" w:rsidR="00B70F0C" w:rsidRPr="005006FF" w:rsidRDefault="00B70F0C" w:rsidP="00B70F0C">
      <w:pPr>
        <w:jc w:val="right"/>
        <w:rPr>
          <w:rFonts w:ascii="Verdana" w:hAnsi="Verdana"/>
          <w:b/>
          <w:bCs/>
          <w:sz w:val="52"/>
          <w:szCs w:val="52"/>
          <w:lang w:val=""/>
        </w:rPr>
      </w:pPr>
    </w:p>
    <w:p w14:paraId="0093974D" w14:textId="77777777" w:rsidR="00B70F0C" w:rsidRPr="005006FF" w:rsidRDefault="00B70F0C" w:rsidP="00B70F0C">
      <w:pPr>
        <w:jc w:val="right"/>
        <w:rPr>
          <w:rFonts w:ascii="Verdana" w:hAnsi="Verdana"/>
          <w:b/>
          <w:bCs/>
          <w:sz w:val="52"/>
          <w:szCs w:val="52"/>
          <w:lang w:val=""/>
        </w:rPr>
      </w:pPr>
    </w:p>
    <w:p w14:paraId="1E2BD2E7" w14:textId="77777777" w:rsidR="00B70F0C" w:rsidRPr="005006FF" w:rsidRDefault="00B70F0C" w:rsidP="00B70F0C">
      <w:pPr>
        <w:jc w:val="right"/>
        <w:rPr>
          <w:rFonts w:ascii="Verdana" w:hAnsi="Verdana"/>
          <w:b/>
          <w:bCs/>
          <w:sz w:val="52"/>
          <w:szCs w:val="52"/>
          <w:lang w:val=""/>
        </w:rPr>
      </w:pPr>
    </w:p>
    <w:p w14:paraId="1B723F73" w14:textId="77777777" w:rsidR="007C05E2" w:rsidRDefault="007C05E2" w:rsidP="00B70F0C">
      <w:pPr>
        <w:jc w:val="right"/>
        <w:rPr>
          <w:rFonts w:ascii="Verdana" w:hAnsi="Verdana"/>
          <w:b/>
          <w:bCs/>
          <w:sz w:val="52"/>
          <w:szCs w:val="52"/>
          <w:lang w:val=""/>
        </w:rPr>
      </w:pPr>
      <w:r w:rsidRPr="007C05E2">
        <w:rPr>
          <w:rFonts w:ascii="Verdana" w:hAnsi="Verdana"/>
          <w:b/>
          <w:bCs/>
          <w:sz w:val="52"/>
          <w:szCs w:val="52"/>
          <w:lang w:val=""/>
        </w:rPr>
        <w:t>World Food Safety Day</w:t>
      </w:r>
    </w:p>
    <w:p w14:paraId="0883D803" w14:textId="77777777" w:rsidR="007C05E2" w:rsidRDefault="007C05E2" w:rsidP="00B70F0C">
      <w:pPr>
        <w:jc w:val="right"/>
        <w:rPr>
          <w:rFonts w:ascii="Verdana" w:hAnsi="Verdana"/>
          <w:b/>
          <w:bCs/>
          <w:sz w:val="52"/>
          <w:szCs w:val="52"/>
          <w:lang w:val=""/>
        </w:rPr>
      </w:pPr>
      <w:r>
        <w:rPr>
          <w:rFonts w:ascii="Verdana" w:hAnsi="Verdana"/>
          <w:b/>
          <w:bCs/>
          <w:sz w:val="52"/>
          <w:szCs w:val="52"/>
          <w:lang w:val=""/>
        </w:rPr>
        <w:t>Social media copies</w:t>
      </w:r>
    </w:p>
    <w:p w14:paraId="63FAC688" w14:textId="49E42DB6" w:rsidR="00CC67CD" w:rsidRPr="005006FF" w:rsidRDefault="00CC67CD" w:rsidP="00CC67CD">
      <w:pPr>
        <w:rPr>
          <w:rFonts w:ascii="Verdana" w:hAnsi="Verdana"/>
          <w:b/>
          <w:bCs/>
          <w:sz w:val="52"/>
          <w:szCs w:val="52"/>
          <w:lang w:val="pl-PL"/>
        </w:rPr>
      </w:pPr>
    </w:p>
    <w:p w14:paraId="4AC502C3" w14:textId="77777777" w:rsidR="00CC67CD" w:rsidRPr="005006FF" w:rsidRDefault="00CC67CD" w:rsidP="00CC67CD">
      <w:pPr>
        <w:rPr>
          <w:rFonts w:ascii="Verdana" w:hAnsi="Verdana"/>
          <w:b/>
          <w:bCs/>
          <w:sz w:val="52"/>
          <w:szCs w:val="52"/>
          <w:lang w:val="pl-PL"/>
        </w:rPr>
      </w:pPr>
    </w:p>
    <w:p w14:paraId="60745C27" w14:textId="77777777" w:rsidR="00CC67CD" w:rsidRPr="005006FF" w:rsidRDefault="00CC67CD" w:rsidP="00CC67CD">
      <w:pPr>
        <w:rPr>
          <w:rFonts w:ascii="Verdana" w:hAnsi="Verdana"/>
          <w:b/>
          <w:bCs/>
          <w:sz w:val="52"/>
          <w:szCs w:val="52"/>
          <w:lang w:val="pl-PL"/>
        </w:rPr>
      </w:pPr>
    </w:p>
    <w:p w14:paraId="014F3B97" w14:textId="77777777" w:rsidR="00CC67CD" w:rsidRPr="005006FF" w:rsidRDefault="00CC67CD" w:rsidP="00CC67CD">
      <w:pPr>
        <w:rPr>
          <w:rFonts w:ascii="Verdana" w:hAnsi="Verdana"/>
          <w:b/>
          <w:bCs/>
          <w:sz w:val="52"/>
          <w:szCs w:val="52"/>
          <w:lang w:val="pl-PL"/>
        </w:rPr>
      </w:pPr>
    </w:p>
    <w:p w14:paraId="420E4FD3" w14:textId="77777777" w:rsidR="00CC67CD" w:rsidRPr="005006FF" w:rsidRDefault="00CC67CD" w:rsidP="00CC67CD">
      <w:pPr>
        <w:rPr>
          <w:rFonts w:ascii="Verdana" w:hAnsi="Verdana"/>
          <w:b/>
          <w:bCs/>
          <w:sz w:val="52"/>
          <w:szCs w:val="52"/>
          <w:lang w:val="pl-PL"/>
        </w:rPr>
      </w:pPr>
    </w:p>
    <w:p w14:paraId="32BE8806" w14:textId="138C4FB1" w:rsidR="00835447" w:rsidRDefault="00835447" w:rsidP="001D4057">
      <w:pPr>
        <w:jc w:val="center"/>
        <w:rPr>
          <w:noProof/>
        </w:rPr>
      </w:pPr>
    </w:p>
    <w:p w14:paraId="7A58A7E8" w14:textId="77777777" w:rsidR="007C05E2" w:rsidRDefault="007C05E2" w:rsidP="007C05E2">
      <w:pPr>
        <w:spacing w:line="259" w:lineRule="auto"/>
        <w:ind w:left="360"/>
        <w:rPr>
          <w:b/>
          <w:bCs/>
          <w:lang w:val="en-GB"/>
        </w:rPr>
      </w:pPr>
    </w:p>
    <w:p w14:paraId="644A0524" w14:textId="6F79E48E" w:rsidR="005473FA" w:rsidRDefault="005473FA" w:rsidP="005473FA">
      <w:pPr>
        <w:pStyle w:val="Heading1"/>
        <w:rPr>
          <w:lang w:val="en-GB"/>
        </w:rPr>
      </w:pPr>
      <w:r>
        <w:rPr>
          <w:lang w:val="en-GB"/>
        </w:rPr>
        <w:lastRenderedPageBreak/>
        <w:t>#1 Caption</w:t>
      </w:r>
    </w:p>
    <w:p w14:paraId="6DDCE22B" w14:textId="630224C8" w:rsidR="005473FA" w:rsidRPr="005473FA" w:rsidRDefault="005473FA" w:rsidP="005473FA">
      <w:pPr>
        <w:spacing w:line="259" w:lineRule="auto"/>
        <w:ind w:left="360"/>
        <w:rPr>
          <w:b/>
          <w:bCs/>
          <w:lang w:val="en-GB"/>
        </w:rPr>
      </w:pPr>
      <w:r w:rsidRPr="005473FA">
        <w:rPr>
          <w:b/>
          <w:bCs/>
          <w:lang w:val="en-GB"/>
        </w:rPr>
        <w:t>X/BlueSky</w:t>
      </w:r>
    </w:p>
    <w:p w14:paraId="44F40A4D" w14:textId="3242151F" w:rsidR="005473FA" w:rsidRPr="005473FA" w:rsidRDefault="005473FA" w:rsidP="005473FA">
      <w:pPr>
        <w:spacing w:line="259" w:lineRule="auto"/>
        <w:ind w:left="360"/>
        <w:rPr>
          <w:lang w:val="en-GB"/>
        </w:rPr>
      </w:pPr>
      <w:r w:rsidRPr="005473FA">
        <w:rPr>
          <w:lang w:val="en-GB"/>
        </w:rPr>
        <w:t xml:space="preserve">Unsafe food is a global challenge. Together, we can turn risks into solutions! </w:t>
      </w:r>
      <w:r w:rsidRPr="005473FA">
        <w:rPr>
          <w:rFonts w:ascii="Segoe UI Emoji" w:hAnsi="Segoe UI Emoji" w:cs="Segoe UI Emoji"/>
          <w:lang w:val="en-GB"/>
        </w:rPr>
        <w:t>🌍✅</w:t>
      </w:r>
    </w:p>
    <w:p w14:paraId="53EC0E70" w14:textId="2C3111B7" w:rsidR="005473FA" w:rsidRPr="005473FA" w:rsidRDefault="005473FA" w:rsidP="005473FA">
      <w:pPr>
        <w:spacing w:line="259" w:lineRule="auto"/>
        <w:ind w:left="360"/>
        <w:rPr>
          <w:lang w:val="en-GB"/>
        </w:rPr>
      </w:pPr>
      <w:r w:rsidRPr="005473FA">
        <w:rPr>
          <w:lang w:val="en-GB"/>
        </w:rPr>
        <w:t>On #WorldFoodSafetyDay, discover how simple actions and science-backed choices help ensure safe food everywhere.</w:t>
      </w:r>
    </w:p>
    <w:p w14:paraId="21F2AE6A" w14:textId="77777777" w:rsidR="005473FA" w:rsidRPr="005473FA" w:rsidRDefault="005473FA" w:rsidP="005473FA">
      <w:pPr>
        <w:spacing w:line="259" w:lineRule="auto"/>
        <w:ind w:left="360"/>
        <w:rPr>
          <w:lang w:val="en-GB"/>
        </w:rPr>
      </w:pPr>
      <w:r w:rsidRPr="005473FA">
        <w:rPr>
          <w:rFonts w:ascii="Segoe UI Emoji" w:hAnsi="Segoe UI Emoji" w:cs="Segoe UI Emoji"/>
          <w:lang w:val="en-GB"/>
        </w:rPr>
        <w:t>🔗</w:t>
      </w:r>
      <w:r w:rsidRPr="005473FA">
        <w:rPr>
          <w:lang w:val="en-GB"/>
        </w:rPr>
        <w:t xml:space="preserve"> efsa.europa.eu/</w:t>
      </w:r>
      <w:proofErr w:type="spellStart"/>
      <w:r w:rsidRPr="005473FA">
        <w:rPr>
          <w:lang w:val="en-GB"/>
        </w:rPr>
        <w:t>en</w:t>
      </w:r>
      <w:proofErr w:type="spellEnd"/>
      <w:r w:rsidRPr="005473FA">
        <w:rPr>
          <w:lang w:val="en-GB"/>
        </w:rPr>
        <w:t xml:space="preserve">/safe2eat </w:t>
      </w:r>
    </w:p>
    <w:p w14:paraId="7619D62C" w14:textId="77777777" w:rsidR="005473FA" w:rsidRPr="005473FA" w:rsidRDefault="005473FA" w:rsidP="005473FA">
      <w:pPr>
        <w:spacing w:line="259" w:lineRule="auto"/>
        <w:ind w:left="360"/>
        <w:rPr>
          <w:lang w:val="en-GB"/>
        </w:rPr>
      </w:pPr>
      <w:r w:rsidRPr="005473FA">
        <w:rPr>
          <w:lang w:val="en-GB"/>
        </w:rPr>
        <w:t>#SafeFoodEverywhere #Safe2EatEU #WFSD2026 #WorldFoodSafetyDay</w:t>
      </w:r>
    </w:p>
    <w:p w14:paraId="583A42A1" w14:textId="77777777" w:rsidR="005473FA" w:rsidRPr="005473FA" w:rsidRDefault="005473FA" w:rsidP="005473FA">
      <w:pPr>
        <w:spacing w:line="259" w:lineRule="auto"/>
        <w:ind w:left="360"/>
        <w:rPr>
          <w:lang w:val="en-GB"/>
        </w:rPr>
      </w:pPr>
    </w:p>
    <w:p w14:paraId="7D4F72D6" w14:textId="71816FF2" w:rsidR="005473FA" w:rsidRPr="005473FA" w:rsidRDefault="005473FA" w:rsidP="005473FA">
      <w:pPr>
        <w:spacing w:line="259" w:lineRule="auto"/>
        <w:ind w:left="360"/>
        <w:rPr>
          <w:b/>
          <w:bCs/>
          <w:lang w:val="en-GB"/>
        </w:rPr>
      </w:pPr>
      <w:r w:rsidRPr="005473FA">
        <w:rPr>
          <w:b/>
          <w:bCs/>
          <w:lang w:val="en-GB"/>
        </w:rPr>
        <w:t>Instagram/Facebook</w:t>
      </w:r>
    </w:p>
    <w:p w14:paraId="433F090F" w14:textId="0DB08849" w:rsidR="005473FA" w:rsidRPr="005473FA" w:rsidRDefault="005473FA" w:rsidP="005473FA">
      <w:pPr>
        <w:spacing w:line="259" w:lineRule="auto"/>
        <w:ind w:left="360"/>
        <w:rPr>
          <w:lang w:val="en-GB"/>
        </w:rPr>
      </w:pPr>
      <w:r w:rsidRPr="005473FA">
        <w:rPr>
          <w:lang w:val="en-GB"/>
        </w:rPr>
        <w:t xml:space="preserve">Unsafe food affects millions, but most foodborne illnesses can be prevented. </w:t>
      </w:r>
      <w:r w:rsidRPr="005473FA">
        <w:rPr>
          <w:rFonts w:ascii="Segoe UI Emoji" w:hAnsi="Segoe UI Emoji" w:cs="Segoe UI Emoji"/>
          <w:lang w:val="en-GB"/>
        </w:rPr>
        <w:t>🚫🥗</w:t>
      </w:r>
    </w:p>
    <w:p w14:paraId="396A5A32" w14:textId="48690540" w:rsidR="005473FA" w:rsidRPr="005473FA" w:rsidRDefault="005473FA" w:rsidP="005473FA">
      <w:pPr>
        <w:spacing w:line="259" w:lineRule="auto"/>
        <w:ind w:left="360"/>
        <w:rPr>
          <w:lang w:val="en-GB"/>
        </w:rPr>
      </w:pPr>
      <w:r w:rsidRPr="005473FA">
        <w:rPr>
          <w:lang w:val="en-GB"/>
        </w:rPr>
        <w:t>This World Food Safety Day, let’s move “from burden to solutions” with safe handling, smart shopping, and trusted science.</w:t>
      </w:r>
    </w:p>
    <w:p w14:paraId="4012FCD1" w14:textId="77777777" w:rsidR="005473FA" w:rsidRPr="005473FA" w:rsidRDefault="005473FA" w:rsidP="005473FA">
      <w:pPr>
        <w:spacing w:line="259" w:lineRule="auto"/>
        <w:ind w:left="360"/>
        <w:rPr>
          <w:lang w:val="en-GB"/>
        </w:rPr>
      </w:pPr>
      <w:r w:rsidRPr="005473FA">
        <w:rPr>
          <w:lang w:val="en-GB"/>
        </w:rPr>
        <w:t>Small steps make a big difference!</w:t>
      </w:r>
    </w:p>
    <w:p w14:paraId="3379B0CC" w14:textId="77777777" w:rsidR="005473FA" w:rsidRPr="005473FA" w:rsidRDefault="005473FA" w:rsidP="005473FA">
      <w:pPr>
        <w:spacing w:line="259" w:lineRule="auto"/>
        <w:ind w:left="360"/>
        <w:rPr>
          <w:lang w:val="en-GB"/>
        </w:rPr>
      </w:pPr>
      <w:r w:rsidRPr="005473FA">
        <w:rPr>
          <w:rFonts w:ascii="Segoe UI Emoji" w:hAnsi="Segoe UI Emoji" w:cs="Segoe UI Emoji"/>
          <w:lang w:val="en-GB"/>
        </w:rPr>
        <w:t>🔗</w:t>
      </w:r>
      <w:r w:rsidRPr="005473FA">
        <w:rPr>
          <w:lang w:val="en-GB"/>
        </w:rPr>
        <w:t xml:space="preserve"> efsa.europa.eu/</w:t>
      </w:r>
      <w:proofErr w:type="spellStart"/>
      <w:r w:rsidRPr="005473FA">
        <w:rPr>
          <w:lang w:val="en-GB"/>
        </w:rPr>
        <w:t>en</w:t>
      </w:r>
      <w:proofErr w:type="spellEnd"/>
      <w:r w:rsidRPr="005473FA">
        <w:rPr>
          <w:lang w:val="en-GB"/>
        </w:rPr>
        <w:t>/safe2eat</w:t>
      </w:r>
    </w:p>
    <w:p w14:paraId="5E8057E7" w14:textId="77777777" w:rsidR="005473FA" w:rsidRPr="005473FA" w:rsidRDefault="005473FA" w:rsidP="005473FA">
      <w:pPr>
        <w:spacing w:line="259" w:lineRule="auto"/>
        <w:ind w:left="360"/>
        <w:rPr>
          <w:lang w:val="en-GB"/>
        </w:rPr>
      </w:pPr>
      <w:r w:rsidRPr="005473FA">
        <w:rPr>
          <w:lang w:val="en-GB"/>
        </w:rPr>
        <w:t>#SafeFoodEverywhere #Safe2EatEU #WFSD2026 #WorldFoodSafetyDay</w:t>
      </w:r>
    </w:p>
    <w:p w14:paraId="62F1CF92" w14:textId="77777777" w:rsidR="005473FA" w:rsidRPr="005473FA" w:rsidRDefault="005473FA" w:rsidP="005473FA">
      <w:pPr>
        <w:spacing w:line="259" w:lineRule="auto"/>
        <w:ind w:left="360"/>
        <w:rPr>
          <w:lang w:val="en-GB"/>
        </w:rPr>
      </w:pPr>
    </w:p>
    <w:p w14:paraId="46139708" w14:textId="7FFB52F2" w:rsidR="005473FA" w:rsidRPr="005473FA" w:rsidRDefault="005473FA" w:rsidP="005473FA">
      <w:pPr>
        <w:spacing w:line="259" w:lineRule="auto"/>
        <w:ind w:left="360"/>
        <w:rPr>
          <w:b/>
          <w:bCs/>
          <w:lang w:val="en-GB"/>
        </w:rPr>
      </w:pPr>
      <w:r w:rsidRPr="005473FA">
        <w:rPr>
          <w:b/>
          <w:bCs/>
          <w:lang w:val="en-GB"/>
        </w:rPr>
        <w:t>LinkedIn</w:t>
      </w:r>
    </w:p>
    <w:p w14:paraId="2741FA95" w14:textId="67AA00ED" w:rsidR="005473FA" w:rsidRPr="005473FA" w:rsidRDefault="005473FA" w:rsidP="005473FA">
      <w:pPr>
        <w:spacing w:line="259" w:lineRule="auto"/>
        <w:ind w:left="360"/>
        <w:rPr>
          <w:lang w:val="en-GB"/>
        </w:rPr>
      </w:pPr>
      <w:r w:rsidRPr="005473FA">
        <w:rPr>
          <w:lang w:val="en-GB"/>
        </w:rPr>
        <w:t xml:space="preserve">Today, on World Food Safety Day, we highlight how data and science are transforming the burden of foodborne disease into practical solutions. </w:t>
      </w:r>
      <w:r w:rsidRPr="005473FA">
        <w:rPr>
          <w:rFonts w:ascii="Segoe UI Emoji" w:hAnsi="Segoe UI Emoji" w:cs="Segoe UI Emoji"/>
          <w:lang w:val="en-GB"/>
        </w:rPr>
        <w:t>📊🔬</w:t>
      </w:r>
    </w:p>
    <w:p w14:paraId="3A40CA38" w14:textId="7FF27D67" w:rsidR="005473FA" w:rsidRPr="005473FA" w:rsidRDefault="005473FA" w:rsidP="005473FA">
      <w:pPr>
        <w:spacing w:line="259" w:lineRule="auto"/>
        <w:ind w:left="360"/>
        <w:rPr>
          <w:lang w:val="en-GB"/>
        </w:rPr>
      </w:pPr>
      <w:r w:rsidRPr="005473FA">
        <w:rPr>
          <w:lang w:val="en-GB"/>
        </w:rPr>
        <w:t>From clear food labels to safe handling at home and strong regulations, everyone has a role in keeping food safe everywhere.</w:t>
      </w:r>
    </w:p>
    <w:p w14:paraId="6178B750" w14:textId="14C1DB8C" w:rsidR="005473FA" w:rsidRPr="005473FA" w:rsidRDefault="005473FA" w:rsidP="005473FA">
      <w:pPr>
        <w:spacing w:line="259" w:lineRule="auto"/>
        <w:ind w:left="360"/>
        <w:rPr>
          <w:lang w:val="en-GB"/>
        </w:rPr>
      </w:pPr>
      <w:r w:rsidRPr="005473FA">
        <w:rPr>
          <w:rFonts w:ascii="Segoe UI Emoji" w:hAnsi="Segoe UI Emoji" w:cs="Segoe UI Emoji"/>
          <w:lang w:val="en-GB"/>
        </w:rPr>
        <w:t>🔗</w:t>
      </w:r>
      <w:r w:rsidRPr="005473FA">
        <w:rPr>
          <w:lang w:val="en-GB"/>
        </w:rPr>
        <w:t xml:space="preserve"> efsa.europa.eu/</w:t>
      </w:r>
      <w:proofErr w:type="spellStart"/>
      <w:r w:rsidRPr="005473FA">
        <w:rPr>
          <w:lang w:val="en-GB"/>
        </w:rPr>
        <w:t>en</w:t>
      </w:r>
      <w:proofErr w:type="spellEnd"/>
      <w:r w:rsidRPr="005473FA">
        <w:rPr>
          <w:lang w:val="en-GB"/>
        </w:rPr>
        <w:t>/safe2eat</w:t>
      </w:r>
    </w:p>
    <w:p w14:paraId="6F1D642E" w14:textId="77777777" w:rsidR="005473FA" w:rsidRDefault="005473FA" w:rsidP="005473FA">
      <w:pPr>
        <w:spacing w:line="259" w:lineRule="auto"/>
        <w:ind w:left="360"/>
        <w:rPr>
          <w:lang w:val="en-GB"/>
        </w:rPr>
      </w:pPr>
      <w:r w:rsidRPr="005473FA">
        <w:rPr>
          <w:lang w:val="en-GB"/>
        </w:rPr>
        <w:t>#SafeFoodEverywhere #Safe2EatEU #WFSD2026 #WorldFoodSafetyDay</w:t>
      </w:r>
    </w:p>
    <w:p w14:paraId="4555E631" w14:textId="77777777" w:rsidR="005473FA" w:rsidRDefault="005473FA" w:rsidP="005473FA">
      <w:pPr>
        <w:spacing w:line="259" w:lineRule="auto"/>
        <w:ind w:left="360"/>
        <w:rPr>
          <w:lang w:val="en-GB"/>
        </w:rPr>
      </w:pPr>
    </w:p>
    <w:p w14:paraId="7C5AF812" w14:textId="77777777" w:rsidR="005473FA" w:rsidRDefault="005473FA" w:rsidP="005473FA">
      <w:pPr>
        <w:spacing w:line="259" w:lineRule="auto"/>
        <w:ind w:left="360"/>
        <w:rPr>
          <w:lang w:val="en-GB"/>
        </w:rPr>
      </w:pPr>
    </w:p>
    <w:p w14:paraId="18FE8A80" w14:textId="77777777" w:rsidR="005473FA" w:rsidRDefault="005473FA" w:rsidP="005473FA">
      <w:pPr>
        <w:spacing w:line="259" w:lineRule="auto"/>
        <w:ind w:left="360"/>
        <w:rPr>
          <w:lang w:val="en-GB"/>
        </w:rPr>
      </w:pPr>
    </w:p>
    <w:p w14:paraId="7ED59329" w14:textId="36F16151" w:rsidR="005473FA" w:rsidRDefault="005473FA" w:rsidP="005473FA">
      <w:pPr>
        <w:pStyle w:val="Heading1"/>
        <w:rPr>
          <w:lang w:val="en-GB"/>
        </w:rPr>
      </w:pPr>
      <w:r>
        <w:rPr>
          <w:lang w:val="en-GB"/>
        </w:rPr>
        <w:lastRenderedPageBreak/>
        <w:t>#2 Caption</w:t>
      </w:r>
    </w:p>
    <w:p w14:paraId="33D7F4C2" w14:textId="77777777" w:rsidR="005473FA" w:rsidRPr="005473FA" w:rsidRDefault="005473FA" w:rsidP="005473FA">
      <w:pPr>
        <w:spacing w:line="259" w:lineRule="auto"/>
        <w:ind w:left="360"/>
        <w:rPr>
          <w:lang w:val="en-GB"/>
        </w:rPr>
      </w:pPr>
    </w:p>
    <w:p w14:paraId="55993D09" w14:textId="77777777" w:rsidR="005473FA" w:rsidRPr="005473FA" w:rsidRDefault="005473FA" w:rsidP="005473FA">
      <w:pPr>
        <w:spacing w:line="259" w:lineRule="auto"/>
        <w:ind w:left="360"/>
        <w:rPr>
          <w:b/>
          <w:bCs/>
          <w:lang w:val="en-GB"/>
        </w:rPr>
      </w:pPr>
      <w:r w:rsidRPr="005473FA">
        <w:rPr>
          <w:b/>
          <w:bCs/>
          <w:lang w:val="en-GB"/>
        </w:rPr>
        <w:t>X/BlueSky</w:t>
      </w:r>
    </w:p>
    <w:p w14:paraId="63E37E54" w14:textId="652F3CE3" w:rsidR="005473FA" w:rsidRPr="005473FA" w:rsidRDefault="005473FA" w:rsidP="005473FA">
      <w:pPr>
        <w:spacing w:line="259" w:lineRule="auto"/>
        <w:ind w:left="360"/>
        <w:rPr>
          <w:lang w:val="en-GB"/>
        </w:rPr>
      </w:pPr>
      <w:r w:rsidRPr="005473FA">
        <w:rPr>
          <w:lang w:val="en-GB"/>
        </w:rPr>
        <w:t xml:space="preserve">Foodborne diseases are preventable! </w:t>
      </w:r>
      <w:r w:rsidRPr="005473FA">
        <w:rPr>
          <w:rFonts w:ascii="Segoe UI Emoji" w:hAnsi="Segoe UI Emoji" w:cs="Segoe UI Emoji"/>
          <w:lang w:val="en-GB"/>
        </w:rPr>
        <w:t>🦠🚫</w:t>
      </w:r>
    </w:p>
    <w:p w14:paraId="1DBE912E" w14:textId="603FAFD9" w:rsidR="005473FA" w:rsidRPr="005473FA" w:rsidRDefault="005473FA" w:rsidP="005473FA">
      <w:pPr>
        <w:spacing w:line="259" w:lineRule="auto"/>
        <w:ind w:left="360"/>
        <w:rPr>
          <w:lang w:val="en-GB"/>
        </w:rPr>
      </w:pPr>
      <w:r w:rsidRPr="005473FA">
        <w:rPr>
          <w:lang w:val="en-GB"/>
        </w:rPr>
        <w:t xml:space="preserve">On #WorldFoodSafetyDay, let’s share the solutions with science-based decisions for healthier meals. </w:t>
      </w:r>
    </w:p>
    <w:p w14:paraId="187425D0" w14:textId="0649FA71" w:rsidR="005473FA" w:rsidRPr="005473FA" w:rsidRDefault="005473FA" w:rsidP="005473FA">
      <w:pPr>
        <w:spacing w:line="259" w:lineRule="auto"/>
        <w:ind w:left="360"/>
        <w:rPr>
          <w:lang w:val="en-GB"/>
        </w:rPr>
      </w:pPr>
      <w:r w:rsidRPr="005473FA">
        <w:rPr>
          <w:rFonts w:ascii="Segoe UI Emoji" w:hAnsi="Segoe UI Emoji" w:cs="Segoe UI Emoji"/>
          <w:lang w:val="en-GB"/>
        </w:rPr>
        <w:t>🔗</w:t>
      </w:r>
      <w:r w:rsidRPr="005473FA">
        <w:rPr>
          <w:lang w:val="en-GB"/>
        </w:rPr>
        <w:t xml:space="preserve"> efsa.europa.eu/</w:t>
      </w:r>
      <w:proofErr w:type="spellStart"/>
      <w:r w:rsidRPr="005473FA">
        <w:rPr>
          <w:lang w:val="en-GB"/>
        </w:rPr>
        <w:t>en</w:t>
      </w:r>
      <w:proofErr w:type="spellEnd"/>
      <w:r w:rsidRPr="005473FA">
        <w:rPr>
          <w:lang w:val="en-GB"/>
        </w:rPr>
        <w:t>/safe2eat</w:t>
      </w:r>
    </w:p>
    <w:p w14:paraId="3ADB646B" w14:textId="77777777" w:rsidR="005473FA" w:rsidRDefault="005473FA" w:rsidP="005473FA">
      <w:pPr>
        <w:spacing w:line="259" w:lineRule="auto"/>
        <w:ind w:left="360"/>
        <w:rPr>
          <w:lang w:val="en-GB"/>
        </w:rPr>
      </w:pPr>
      <w:r w:rsidRPr="005473FA">
        <w:rPr>
          <w:lang w:val="en-GB"/>
        </w:rPr>
        <w:t>#Safe2EatEU #FoodSafety #WFSD2026 #WorldFoodSafetyDay</w:t>
      </w:r>
    </w:p>
    <w:p w14:paraId="6ED1AE20" w14:textId="77777777" w:rsidR="005473FA" w:rsidRPr="005473FA" w:rsidRDefault="005473FA" w:rsidP="005473FA">
      <w:pPr>
        <w:spacing w:line="259" w:lineRule="auto"/>
        <w:ind w:left="360"/>
        <w:rPr>
          <w:lang w:val="en-GB"/>
        </w:rPr>
      </w:pPr>
    </w:p>
    <w:p w14:paraId="0DA83E22" w14:textId="77777777" w:rsidR="005473FA" w:rsidRPr="005473FA" w:rsidRDefault="005473FA" w:rsidP="005473FA">
      <w:pPr>
        <w:spacing w:line="259" w:lineRule="auto"/>
        <w:ind w:left="360"/>
        <w:rPr>
          <w:b/>
          <w:bCs/>
          <w:lang w:val="en-GB"/>
        </w:rPr>
      </w:pPr>
      <w:r w:rsidRPr="005473FA">
        <w:rPr>
          <w:b/>
          <w:bCs/>
          <w:lang w:val="en-GB"/>
        </w:rPr>
        <w:t>Instagram/Facebook</w:t>
      </w:r>
    </w:p>
    <w:p w14:paraId="4450D2F3" w14:textId="7D11FBAE" w:rsidR="005473FA" w:rsidRPr="005473FA" w:rsidRDefault="005473FA" w:rsidP="005473FA">
      <w:pPr>
        <w:spacing w:line="259" w:lineRule="auto"/>
        <w:ind w:left="360"/>
        <w:rPr>
          <w:lang w:val="en-GB"/>
        </w:rPr>
      </w:pPr>
      <w:r w:rsidRPr="005473FA">
        <w:rPr>
          <w:lang w:val="en-GB"/>
        </w:rPr>
        <w:t xml:space="preserve">Foodborne diseases are a heavy burden for millions of people worldwide, but many cases can be avoided! </w:t>
      </w:r>
      <w:r w:rsidRPr="005473FA">
        <w:rPr>
          <w:rFonts w:ascii="Segoe UI Emoji" w:hAnsi="Segoe UI Emoji" w:cs="Segoe UI Emoji"/>
          <w:lang w:val="en-GB"/>
        </w:rPr>
        <w:t>🍎🛡️</w:t>
      </w:r>
    </w:p>
    <w:p w14:paraId="469F7CD0" w14:textId="35F13E5E" w:rsidR="005473FA" w:rsidRPr="005473FA" w:rsidRDefault="005473FA" w:rsidP="005473FA">
      <w:pPr>
        <w:spacing w:line="259" w:lineRule="auto"/>
        <w:ind w:left="360"/>
        <w:rPr>
          <w:lang w:val="en-GB"/>
        </w:rPr>
      </w:pPr>
      <w:r w:rsidRPr="005473FA">
        <w:rPr>
          <w:lang w:val="en-GB"/>
        </w:rPr>
        <w:t>This World Food Safety Day, discover how you can help move “from burden to solutions” by taking small steps—like checking use-by dates, storing food at the right temperature, and following safe cooking tips.</w:t>
      </w:r>
    </w:p>
    <w:p w14:paraId="6F842362" w14:textId="77777777" w:rsidR="005473FA" w:rsidRPr="005473FA" w:rsidRDefault="005473FA" w:rsidP="005473FA">
      <w:pPr>
        <w:spacing w:line="259" w:lineRule="auto"/>
        <w:ind w:left="360"/>
        <w:rPr>
          <w:lang w:val="en-GB"/>
        </w:rPr>
      </w:pPr>
      <w:r w:rsidRPr="005473FA">
        <w:rPr>
          <w:lang w:val="en-GB"/>
        </w:rPr>
        <w:t>Find out more with #Safe2EatEU.</w:t>
      </w:r>
    </w:p>
    <w:p w14:paraId="463B87A7" w14:textId="02F2753E" w:rsidR="005473FA" w:rsidRPr="005473FA" w:rsidRDefault="005473FA" w:rsidP="005473FA">
      <w:pPr>
        <w:spacing w:line="259" w:lineRule="auto"/>
        <w:ind w:left="360"/>
        <w:rPr>
          <w:lang w:val="en-GB"/>
        </w:rPr>
      </w:pPr>
      <w:r w:rsidRPr="005473FA">
        <w:rPr>
          <w:rFonts w:ascii="Segoe UI Emoji" w:hAnsi="Segoe UI Emoji" w:cs="Segoe UI Emoji"/>
          <w:lang w:val="en-GB"/>
        </w:rPr>
        <w:t>🔗</w:t>
      </w:r>
      <w:r w:rsidRPr="005473FA">
        <w:rPr>
          <w:lang w:val="en-GB"/>
        </w:rPr>
        <w:t xml:space="preserve"> efsa.europa.eu/</w:t>
      </w:r>
      <w:proofErr w:type="spellStart"/>
      <w:r w:rsidRPr="005473FA">
        <w:rPr>
          <w:lang w:val="en-GB"/>
        </w:rPr>
        <w:t>en</w:t>
      </w:r>
      <w:proofErr w:type="spellEnd"/>
      <w:r w:rsidRPr="005473FA">
        <w:rPr>
          <w:lang w:val="en-GB"/>
        </w:rPr>
        <w:t>/safe2eat</w:t>
      </w:r>
    </w:p>
    <w:p w14:paraId="74CFFB04" w14:textId="77777777" w:rsidR="005473FA" w:rsidRPr="005473FA" w:rsidRDefault="005473FA" w:rsidP="005473FA">
      <w:pPr>
        <w:spacing w:line="259" w:lineRule="auto"/>
        <w:ind w:left="360"/>
        <w:rPr>
          <w:lang w:val="en-GB"/>
        </w:rPr>
      </w:pPr>
      <w:r w:rsidRPr="005473FA">
        <w:rPr>
          <w:lang w:val="en-GB"/>
        </w:rPr>
        <w:t>#FromBurdenToSolutions #SafeFoodEverywhere #WFSD2026 #WorldFoodSafetyDay</w:t>
      </w:r>
    </w:p>
    <w:p w14:paraId="69DDB120" w14:textId="77777777" w:rsidR="005473FA" w:rsidRPr="005473FA" w:rsidRDefault="005473FA" w:rsidP="005473FA">
      <w:pPr>
        <w:spacing w:line="259" w:lineRule="auto"/>
        <w:ind w:left="360"/>
        <w:rPr>
          <w:lang w:val="en-GB"/>
        </w:rPr>
      </w:pPr>
    </w:p>
    <w:p w14:paraId="78E10F62" w14:textId="77777777" w:rsidR="005473FA" w:rsidRPr="005473FA" w:rsidRDefault="005473FA" w:rsidP="005473FA">
      <w:pPr>
        <w:spacing w:line="259" w:lineRule="auto"/>
        <w:ind w:left="360"/>
        <w:rPr>
          <w:b/>
          <w:bCs/>
          <w:lang w:val="en-GB"/>
        </w:rPr>
      </w:pPr>
      <w:r w:rsidRPr="005473FA">
        <w:rPr>
          <w:b/>
          <w:bCs/>
          <w:lang w:val="en-GB"/>
        </w:rPr>
        <w:t>LinkedIn</w:t>
      </w:r>
    </w:p>
    <w:p w14:paraId="6D181EFB" w14:textId="77777777" w:rsidR="005473FA" w:rsidRPr="005473FA" w:rsidRDefault="005473FA" w:rsidP="005473FA">
      <w:pPr>
        <w:spacing w:line="259" w:lineRule="auto"/>
        <w:ind w:left="360"/>
        <w:rPr>
          <w:lang w:val="en-GB"/>
        </w:rPr>
      </w:pPr>
      <w:r w:rsidRPr="005473FA">
        <w:rPr>
          <w:lang w:val="en-GB"/>
        </w:rPr>
        <w:t>Foodborne illnesses continue to affect health and economies.</w:t>
      </w:r>
    </w:p>
    <w:p w14:paraId="5524DE44" w14:textId="2A887DE0" w:rsidR="005473FA" w:rsidRPr="005473FA" w:rsidRDefault="005473FA" w:rsidP="005473FA">
      <w:pPr>
        <w:spacing w:line="259" w:lineRule="auto"/>
        <w:ind w:left="360"/>
        <w:rPr>
          <w:lang w:val="en-GB"/>
        </w:rPr>
      </w:pPr>
      <w:r w:rsidRPr="005473FA">
        <w:rPr>
          <w:lang w:val="en-GB"/>
        </w:rPr>
        <w:t>This World Food Safety Day, we’re highlighting the importance of using data and practical measures—like proper storage, clear food labels, and science-based advice—to reduce risks and lighten the burden of unsafe food.</w:t>
      </w:r>
    </w:p>
    <w:p w14:paraId="14051CF4" w14:textId="5151D69D" w:rsidR="005473FA" w:rsidRPr="005473FA" w:rsidRDefault="005473FA" w:rsidP="005473FA">
      <w:pPr>
        <w:spacing w:line="259" w:lineRule="auto"/>
        <w:ind w:left="360"/>
        <w:rPr>
          <w:lang w:val="en-GB"/>
        </w:rPr>
      </w:pPr>
      <w:r w:rsidRPr="005473FA">
        <w:rPr>
          <w:lang w:val="en-GB"/>
        </w:rPr>
        <w:t>Let’s support a future where safe food is available for everyone, everywhere.</w:t>
      </w:r>
    </w:p>
    <w:p w14:paraId="233471B2" w14:textId="77777777" w:rsidR="005473FA" w:rsidRPr="005473FA" w:rsidRDefault="005473FA" w:rsidP="005473FA">
      <w:pPr>
        <w:spacing w:line="259" w:lineRule="auto"/>
        <w:ind w:left="360"/>
        <w:rPr>
          <w:lang w:val="en-GB"/>
        </w:rPr>
      </w:pPr>
      <w:r w:rsidRPr="005473FA">
        <w:rPr>
          <w:rFonts w:ascii="Segoe UI Emoji" w:hAnsi="Segoe UI Emoji" w:cs="Segoe UI Emoji"/>
          <w:lang w:val="en-GB"/>
        </w:rPr>
        <w:t>🔗</w:t>
      </w:r>
      <w:r w:rsidRPr="005473FA">
        <w:rPr>
          <w:lang w:val="en-GB"/>
        </w:rPr>
        <w:t xml:space="preserve"> efsa.europa.eu/</w:t>
      </w:r>
      <w:proofErr w:type="spellStart"/>
      <w:r w:rsidRPr="005473FA">
        <w:rPr>
          <w:lang w:val="en-GB"/>
        </w:rPr>
        <w:t>en</w:t>
      </w:r>
      <w:proofErr w:type="spellEnd"/>
      <w:r w:rsidRPr="005473FA">
        <w:rPr>
          <w:lang w:val="en-GB"/>
        </w:rPr>
        <w:t>/safe2eat</w:t>
      </w:r>
    </w:p>
    <w:p w14:paraId="2DFA74DC" w14:textId="77777777" w:rsidR="005473FA" w:rsidRPr="005473FA" w:rsidRDefault="005473FA" w:rsidP="005473FA">
      <w:pPr>
        <w:spacing w:line="259" w:lineRule="auto"/>
        <w:ind w:left="360"/>
        <w:rPr>
          <w:lang w:val="en-GB"/>
        </w:rPr>
      </w:pPr>
      <w:r w:rsidRPr="005473FA">
        <w:rPr>
          <w:lang w:val="en-GB"/>
        </w:rPr>
        <w:t>#SafeFoodEverywhere #WFSD2026 #WorldFoodSafetyDay</w:t>
      </w:r>
    </w:p>
    <w:p w14:paraId="7C61E26D" w14:textId="77777777" w:rsidR="005473FA" w:rsidRPr="005473FA" w:rsidRDefault="005473FA" w:rsidP="005473FA">
      <w:pPr>
        <w:spacing w:line="259" w:lineRule="auto"/>
        <w:ind w:left="360"/>
        <w:rPr>
          <w:lang w:val="en-GB"/>
        </w:rPr>
      </w:pPr>
    </w:p>
    <w:p w14:paraId="4D097BDB" w14:textId="63107293" w:rsidR="005473FA" w:rsidRDefault="005473FA" w:rsidP="005473FA">
      <w:pPr>
        <w:pStyle w:val="Heading1"/>
        <w:rPr>
          <w:lang w:val="en-GB"/>
        </w:rPr>
      </w:pPr>
      <w:r>
        <w:rPr>
          <w:lang w:val="en-GB"/>
        </w:rPr>
        <w:lastRenderedPageBreak/>
        <w:t>#3 Caption</w:t>
      </w:r>
    </w:p>
    <w:p w14:paraId="52386CE1" w14:textId="77777777" w:rsidR="005473FA" w:rsidRPr="005473FA" w:rsidRDefault="005473FA" w:rsidP="005473FA">
      <w:pPr>
        <w:spacing w:line="259" w:lineRule="auto"/>
        <w:rPr>
          <w:lang w:val="en-GB"/>
        </w:rPr>
      </w:pPr>
    </w:p>
    <w:p w14:paraId="59B5C230" w14:textId="77777777" w:rsidR="005473FA" w:rsidRPr="005473FA" w:rsidRDefault="005473FA" w:rsidP="005473FA">
      <w:pPr>
        <w:spacing w:line="259" w:lineRule="auto"/>
        <w:ind w:left="360"/>
        <w:rPr>
          <w:b/>
          <w:bCs/>
          <w:lang w:val="en-GB"/>
        </w:rPr>
      </w:pPr>
      <w:r w:rsidRPr="005473FA">
        <w:rPr>
          <w:b/>
          <w:bCs/>
          <w:lang w:val="en-GB"/>
        </w:rPr>
        <w:t>X/BlueSky</w:t>
      </w:r>
    </w:p>
    <w:p w14:paraId="2CE78C19" w14:textId="77777777" w:rsidR="005473FA" w:rsidRPr="005473FA" w:rsidRDefault="005473FA" w:rsidP="005473FA">
      <w:pPr>
        <w:spacing w:line="259" w:lineRule="auto"/>
        <w:ind w:left="360"/>
        <w:rPr>
          <w:lang w:val="en-GB"/>
        </w:rPr>
      </w:pPr>
      <w:r w:rsidRPr="005473FA">
        <w:rPr>
          <w:lang w:val="en-GB"/>
        </w:rPr>
        <w:t xml:space="preserve">Celebrating World Food Safety Day! </w:t>
      </w:r>
      <w:r w:rsidRPr="005473FA">
        <w:rPr>
          <w:rFonts w:ascii="Segoe UI Emoji" w:hAnsi="Segoe UI Emoji" w:cs="Segoe UI Emoji"/>
          <w:lang w:val="en-GB"/>
        </w:rPr>
        <w:t>🥗🛡</w:t>
      </w:r>
    </w:p>
    <w:p w14:paraId="49F65AB2" w14:textId="77777777" w:rsidR="005473FA" w:rsidRPr="005473FA" w:rsidRDefault="005473FA" w:rsidP="005473FA">
      <w:pPr>
        <w:spacing w:line="259" w:lineRule="auto"/>
        <w:ind w:left="360"/>
        <w:rPr>
          <w:lang w:val="en-GB"/>
        </w:rPr>
      </w:pPr>
      <w:r w:rsidRPr="005473FA">
        <w:rPr>
          <w:lang w:val="en-GB"/>
        </w:rPr>
        <w:t>Science is at the heart of keeping our food safe.</w:t>
      </w:r>
    </w:p>
    <w:p w14:paraId="0B0240AC" w14:textId="77777777" w:rsidR="005473FA" w:rsidRPr="005473FA" w:rsidRDefault="005473FA" w:rsidP="005473FA">
      <w:pPr>
        <w:spacing w:line="259" w:lineRule="auto"/>
        <w:ind w:left="360"/>
        <w:rPr>
          <w:lang w:val="en-GB"/>
        </w:rPr>
      </w:pPr>
      <w:r w:rsidRPr="005473FA">
        <w:rPr>
          <w:lang w:val="en-GB"/>
        </w:rPr>
        <w:t>Today we celebrate the researchers, educators &amp; everyone working behind the scenes to prevent foodborne illnesses.</w:t>
      </w:r>
    </w:p>
    <w:p w14:paraId="7077D070" w14:textId="77777777" w:rsidR="005473FA" w:rsidRPr="005473FA" w:rsidRDefault="005473FA" w:rsidP="005473FA">
      <w:pPr>
        <w:spacing w:line="259" w:lineRule="auto"/>
        <w:ind w:left="360"/>
        <w:rPr>
          <w:lang w:val="en-GB"/>
        </w:rPr>
      </w:pPr>
      <w:r w:rsidRPr="005473FA">
        <w:rPr>
          <w:lang w:val="en-GB"/>
        </w:rPr>
        <w:t>Let’s keep putting science in action.</w:t>
      </w:r>
    </w:p>
    <w:p w14:paraId="4F2E445F" w14:textId="09086FCF" w:rsidR="005473FA" w:rsidRPr="005473FA" w:rsidRDefault="005473FA" w:rsidP="005473FA">
      <w:pPr>
        <w:spacing w:line="259" w:lineRule="auto"/>
        <w:ind w:left="360"/>
        <w:rPr>
          <w:lang w:val="en-GB"/>
        </w:rPr>
      </w:pPr>
      <w:r w:rsidRPr="005473FA">
        <w:rPr>
          <w:rFonts w:ascii="Segoe UI Emoji" w:hAnsi="Segoe UI Emoji" w:cs="Segoe UI Emoji"/>
          <w:lang w:val="en-GB"/>
        </w:rPr>
        <w:t>🔗</w:t>
      </w:r>
      <w:r w:rsidRPr="005473FA">
        <w:rPr>
          <w:lang w:val="en-GB"/>
        </w:rPr>
        <w:t xml:space="preserve"> efsa.europa.eu/</w:t>
      </w:r>
      <w:proofErr w:type="spellStart"/>
      <w:r w:rsidRPr="005473FA">
        <w:rPr>
          <w:lang w:val="en-GB"/>
        </w:rPr>
        <w:t>en</w:t>
      </w:r>
      <w:proofErr w:type="spellEnd"/>
      <w:r w:rsidRPr="005473FA">
        <w:rPr>
          <w:lang w:val="en-GB"/>
        </w:rPr>
        <w:t xml:space="preserve">/safe2eat   </w:t>
      </w:r>
    </w:p>
    <w:p w14:paraId="3D01C9FA" w14:textId="33C430BB" w:rsidR="005473FA" w:rsidRPr="005473FA" w:rsidRDefault="005473FA" w:rsidP="005473FA">
      <w:pPr>
        <w:spacing w:line="259" w:lineRule="auto"/>
        <w:ind w:left="360"/>
        <w:rPr>
          <w:lang w:val="en-GB"/>
        </w:rPr>
      </w:pPr>
      <w:r w:rsidRPr="005473FA">
        <w:rPr>
          <w:lang w:val="en-GB"/>
        </w:rPr>
        <w:t>#WorldFoodSafetyDay #ScienceInAction #Safe2EatEU #WFSD202</w:t>
      </w:r>
      <w:r w:rsidR="00CC2EFC">
        <w:rPr>
          <w:lang w:val="en-GB"/>
        </w:rPr>
        <w:t>6</w:t>
      </w:r>
      <w:r w:rsidRPr="005473FA">
        <w:rPr>
          <w:lang w:val="en-GB"/>
        </w:rPr>
        <w:t xml:space="preserve"> </w:t>
      </w:r>
    </w:p>
    <w:p w14:paraId="08AE5104" w14:textId="77777777" w:rsidR="005473FA" w:rsidRPr="005473FA" w:rsidRDefault="005473FA" w:rsidP="005473FA">
      <w:pPr>
        <w:spacing w:line="259" w:lineRule="auto"/>
        <w:ind w:left="360"/>
        <w:rPr>
          <w:lang w:val="en-GB"/>
        </w:rPr>
      </w:pPr>
    </w:p>
    <w:p w14:paraId="2266CE16" w14:textId="77777777" w:rsidR="005473FA" w:rsidRPr="005473FA" w:rsidRDefault="005473FA" w:rsidP="005473FA">
      <w:pPr>
        <w:spacing w:line="259" w:lineRule="auto"/>
        <w:ind w:left="360"/>
        <w:rPr>
          <w:b/>
          <w:bCs/>
          <w:lang w:val="en-GB"/>
        </w:rPr>
      </w:pPr>
      <w:r w:rsidRPr="005473FA">
        <w:rPr>
          <w:b/>
          <w:bCs/>
          <w:lang w:val="en-GB"/>
        </w:rPr>
        <w:t>Instagram/Facebook</w:t>
      </w:r>
    </w:p>
    <w:p w14:paraId="5CFCEE58" w14:textId="77777777" w:rsidR="005473FA" w:rsidRPr="005473FA" w:rsidRDefault="005473FA" w:rsidP="005473FA">
      <w:pPr>
        <w:spacing w:line="259" w:lineRule="auto"/>
        <w:ind w:left="360"/>
        <w:rPr>
          <w:lang w:val="en-GB"/>
        </w:rPr>
      </w:pPr>
      <w:r w:rsidRPr="005473FA">
        <w:rPr>
          <w:lang w:val="en-GB"/>
        </w:rPr>
        <w:t xml:space="preserve">Unsafe food can impact lives, livelihoods, and communities, but prevention is possible. </w:t>
      </w:r>
      <w:r w:rsidRPr="005473FA">
        <w:rPr>
          <w:rFonts w:ascii="Segoe UI Emoji" w:hAnsi="Segoe UI Emoji" w:cs="Segoe UI Emoji"/>
          <w:lang w:val="en-GB"/>
        </w:rPr>
        <w:t>🥗🛡</w:t>
      </w:r>
    </w:p>
    <w:p w14:paraId="21CB13CB" w14:textId="23B61C16" w:rsidR="005473FA" w:rsidRPr="005473FA" w:rsidRDefault="005473FA" w:rsidP="005473FA">
      <w:pPr>
        <w:spacing w:line="259" w:lineRule="auto"/>
        <w:ind w:left="360"/>
        <w:rPr>
          <w:lang w:val="en-GB"/>
        </w:rPr>
      </w:pPr>
      <w:r w:rsidRPr="005473FA">
        <w:rPr>
          <w:lang w:val="en-GB"/>
        </w:rPr>
        <w:t>World Food Safety Day is a reminder that by following simple solutions and understanding what’s on the label, you can help protect yourself and those you care about!</w:t>
      </w:r>
    </w:p>
    <w:p w14:paraId="06C32A57" w14:textId="77777777" w:rsidR="005473FA" w:rsidRPr="005473FA" w:rsidRDefault="005473FA" w:rsidP="005473FA">
      <w:pPr>
        <w:spacing w:line="259" w:lineRule="auto"/>
        <w:ind w:left="360"/>
        <w:rPr>
          <w:lang w:val="en-GB"/>
        </w:rPr>
      </w:pPr>
      <w:r w:rsidRPr="005473FA">
        <w:rPr>
          <w:lang w:val="en-GB"/>
        </w:rPr>
        <w:t>Let’s turn the burden of foodborne diseases into practical, everyday solutions for safe food everywhere.</w:t>
      </w:r>
    </w:p>
    <w:p w14:paraId="083C0C0C" w14:textId="77777777" w:rsidR="005473FA" w:rsidRPr="005473FA" w:rsidRDefault="005473FA" w:rsidP="005473FA">
      <w:pPr>
        <w:spacing w:line="259" w:lineRule="auto"/>
        <w:ind w:left="360"/>
        <w:rPr>
          <w:lang w:val="en-GB"/>
        </w:rPr>
      </w:pPr>
      <w:r w:rsidRPr="005473FA">
        <w:rPr>
          <w:rFonts w:ascii="Segoe UI Emoji" w:hAnsi="Segoe UI Emoji" w:cs="Segoe UI Emoji"/>
          <w:lang w:val="en-GB"/>
        </w:rPr>
        <w:t>🔗</w:t>
      </w:r>
      <w:r w:rsidRPr="005473FA">
        <w:rPr>
          <w:lang w:val="en-GB"/>
        </w:rPr>
        <w:t xml:space="preserve"> efsa.europa.eu/</w:t>
      </w:r>
      <w:proofErr w:type="spellStart"/>
      <w:r w:rsidRPr="005473FA">
        <w:rPr>
          <w:lang w:val="en-GB"/>
        </w:rPr>
        <w:t>en</w:t>
      </w:r>
      <w:proofErr w:type="spellEnd"/>
      <w:r w:rsidRPr="005473FA">
        <w:rPr>
          <w:lang w:val="en-GB"/>
        </w:rPr>
        <w:t xml:space="preserve">/safe2eat   </w:t>
      </w:r>
    </w:p>
    <w:p w14:paraId="02A6E3EE" w14:textId="77777777" w:rsidR="005473FA" w:rsidRPr="005473FA" w:rsidRDefault="005473FA" w:rsidP="005473FA">
      <w:pPr>
        <w:spacing w:line="259" w:lineRule="auto"/>
        <w:ind w:left="360"/>
        <w:rPr>
          <w:lang w:val="en-GB"/>
        </w:rPr>
      </w:pPr>
      <w:r w:rsidRPr="005473FA">
        <w:rPr>
          <w:lang w:val="en-GB"/>
        </w:rPr>
        <w:t>#SafeFoodEverywhere #WFSD2026 #WorldFoodSafetyDay</w:t>
      </w:r>
    </w:p>
    <w:p w14:paraId="5782E472" w14:textId="77777777" w:rsidR="005473FA" w:rsidRPr="005473FA" w:rsidRDefault="005473FA" w:rsidP="005473FA">
      <w:pPr>
        <w:spacing w:line="259" w:lineRule="auto"/>
        <w:ind w:left="360"/>
        <w:rPr>
          <w:lang w:val="en-GB"/>
        </w:rPr>
      </w:pPr>
    </w:p>
    <w:p w14:paraId="5CC2A3AE" w14:textId="1C604133" w:rsidR="005473FA" w:rsidRPr="005473FA" w:rsidRDefault="005473FA" w:rsidP="005473FA">
      <w:pPr>
        <w:spacing w:line="259" w:lineRule="auto"/>
        <w:ind w:left="360"/>
        <w:rPr>
          <w:b/>
          <w:bCs/>
          <w:lang w:val="en-GB"/>
        </w:rPr>
      </w:pPr>
      <w:r w:rsidRPr="005473FA">
        <w:rPr>
          <w:b/>
          <w:bCs/>
          <w:lang w:val="en-GB"/>
        </w:rPr>
        <w:t>LinkedIn</w:t>
      </w:r>
    </w:p>
    <w:p w14:paraId="664FD873" w14:textId="33B206C3" w:rsidR="005473FA" w:rsidRPr="005473FA" w:rsidRDefault="005473FA" w:rsidP="005473FA">
      <w:pPr>
        <w:spacing w:line="259" w:lineRule="auto"/>
        <w:ind w:left="360"/>
        <w:rPr>
          <w:lang w:val="en-GB"/>
        </w:rPr>
      </w:pPr>
      <w:r w:rsidRPr="005473FA">
        <w:rPr>
          <w:lang w:val="en-GB"/>
        </w:rPr>
        <w:t xml:space="preserve">It's World Food Safety Day! </w:t>
      </w:r>
      <w:r w:rsidRPr="005473FA">
        <w:rPr>
          <w:rFonts w:ascii="Segoe UI Emoji" w:hAnsi="Segoe UI Emoji" w:cs="Segoe UI Emoji"/>
          <w:lang w:val="en-GB"/>
        </w:rPr>
        <w:t>✅🥕</w:t>
      </w:r>
    </w:p>
    <w:p w14:paraId="202F9F14" w14:textId="77777777" w:rsidR="005473FA" w:rsidRPr="005473FA" w:rsidRDefault="005473FA" w:rsidP="005473FA">
      <w:pPr>
        <w:spacing w:line="259" w:lineRule="auto"/>
        <w:ind w:left="360"/>
        <w:rPr>
          <w:lang w:val="en-GB"/>
        </w:rPr>
      </w:pPr>
      <w:r w:rsidRPr="005473FA">
        <w:rPr>
          <w:lang w:val="en-GB"/>
        </w:rPr>
        <w:t>Food safety challenges can seem overwhelming.</w:t>
      </w:r>
    </w:p>
    <w:p w14:paraId="5DF679F0" w14:textId="77777777" w:rsidR="005473FA" w:rsidRPr="005473FA" w:rsidRDefault="005473FA" w:rsidP="005473FA">
      <w:pPr>
        <w:spacing w:line="259" w:lineRule="auto"/>
        <w:ind w:left="360"/>
        <w:rPr>
          <w:lang w:val="en-GB"/>
        </w:rPr>
      </w:pPr>
      <w:r w:rsidRPr="005473FA">
        <w:rPr>
          <w:lang w:val="en-GB"/>
        </w:rPr>
        <w:t>On this day, we’re focusing on how targeted data, clear guidelines, and everyday habits can transform the burden of unsafe food into safer choices for all.</w:t>
      </w:r>
    </w:p>
    <w:p w14:paraId="53B0C474" w14:textId="77777777" w:rsidR="005473FA" w:rsidRPr="005473FA" w:rsidRDefault="005473FA" w:rsidP="005473FA">
      <w:pPr>
        <w:spacing w:line="259" w:lineRule="auto"/>
        <w:ind w:left="360"/>
        <w:rPr>
          <w:lang w:val="en-GB"/>
        </w:rPr>
      </w:pPr>
    </w:p>
    <w:p w14:paraId="644583AA" w14:textId="4FBA3A62" w:rsidR="005473FA" w:rsidRPr="005473FA" w:rsidRDefault="005473FA" w:rsidP="005473FA">
      <w:pPr>
        <w:spacing w:line="259" w:lineRule="auto"/>
        <w:ind w:left="360"/>
        <w:rPr>
          <w:lang w:val="en-GB"/>
        </w:rPr>
      </w:pPr>
      <w:r w:rsidRPr="005473FA">
        <w:rPr>
          <w:lang w:val="en-GB"/>
        </w:rPr>
        <w:lastRenderedPageBreak/>
        <w:t>Explore how you can be part of the solution with practical tips and resources from EFSA.</w:t>
      </w:r>
    </w:p>
    <w:p w14:paraId="748120A9" w14:textId="365EAFBF" w:rsidR="005473FA" w:rsidRPr="005473FA" w:rsidRDefault="005473FA" w:rsidP="005473FA">
      <w:pPr>
        <w:spacing w:line="259" w:lineRule="auto"/>
        <w:ind w:left="360"/>
        <w:rPr>
          <w:lang w:val="en-GB"/>
        </w:rPr>
      </w:pPr>
      <w:r w:rsidRPr="005473FA">
        <w:rPr>
          <w:rFonts w:ascii="Segoe UI Emoji" w:hAnsi="Segoe UI Emoji" w:cs="Segoe UI Emoji"/>
          <w:lang w:val="en-GB"/>
        </w:rPr>
        <w:t>🔗</w:t>
      </w:r>
      <w:r w:rsidRPr="005473FA">
        <w:rPr>
          <w:lang w:val="en-GB"/>
        </w:rPr>
        <w:t xml:space="preserve"> efsa.europa.eu/</w:t>
      </w:r>
      <w:proofErr w:type="spellStart"/>
      <w:r w:rsidRPr="005473FA">
        <w:rPr>
          <w:lang w:val="en-GB"/>
        </w:rPr>
        <w:t>en</w:t>
      </w:r>
      <w:proofErr w:type="spellEnd"/>
      <w:r w:rsidRPr="005473FA">
        <w:rPr>
          <w:lang w:val="en-GB"/>
        </w:rPr>
        <w:t>/safe2eat</w:t>
      </w:r>
    </w:p>
    <w:p w14:paraId="27FDEBFB" w14:textId="18CEF074" w:rsidR="007C05E2" w:rsidRPr="007C05E2" w:rsidRDefault="005473FA" w:rsidP="005473FA">
      <w:pPr>
        <w:spacing w:line="259" w:lineRule="auto"/>
        <w:ind w:left="360"/>
        <w:rPr>
          <w:lang w:val="en-GB"/>
        </w:rPr>
      </w:pPr>
      <w:r w:rsidRPr="005473FA">
        <w:rPr>
          <w:lang w:val="en-GB"/>
        </w:rPr>
        <w:t>#SafeFoodEverywhere #WFSD2026 #WorldFoodSafetyDay</w:t>
      </w:r>
    </w:p>
    <w:p w14:paraId="65D557E7" w14:textId="77777777" w:rsidR="007C05E2" w:rsidRPr="007C05E2" w:rsidRDefault="007C05E2" w:rsidP="007C05E2">
      <w:pPr>
        <w:spacing w:line="259" w:lineRule="auto"/>
        <w:ind w:left="360"/>
        <w:rPr>
          <w:lang w:val="en-GB"/>
        </w:rPr>
      </w:pPr>
    </w:p>
    <w:sectPr w:rsidR="007C05E2" w:rsidRPr="007C05E2">
      <w:head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D90FDA" w14:textId="77777777" w:rsidR="00A4153A" w:rsidRDefault="00A4153A" w:rsidP="00CC67CD">
      <w:pPr>
        <w:spacing w:after="0" w:line="240" w:lineRule="auto"/>
      </w:pPr>
      <w:r>
        <w:separator/>
      </w:r>
    </w:p>
  </w:endnote>
  <w:endnote w:type="continuationSeparator" w:id="0">
    <w:p w14:paraId="64688A62" w14:textId="77777777" w:rsidR="00A4153A" w:rsidRDefault="00A4153A" w:rsidP="00CC67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949780" w14:textId="77777777" w:rsidR="00A4153A" w:rsidRDefault="00A4153A" w:rsidP="00CC67CD">
      <w:pPr>
        <w:spacing w:after="0" w:line="240" w:lineRule="auto"/>
      </w:pPr>
      <w:r>
        <w:separator/>
      </w:r>
    </w:p>
  </w:footnote>
  <w:footnote w:type="continuationSeparator" w:id="0">
    <w:p w14:paraId="66EF7CE2" w14:textId="77777777" w:rsidR="00A4153A" w:rsidRDefault="00A4153A" w:rsidP="00CC67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D640D7" w14:textId="5F6D333D" w:rsidR="00CC67CD" w:rsidRPr="002F3BD0" w:rsidRDefault="005F4F93" w:rsidP="00CC67CD">
    <w:pPr>
      <w:pStyle w:val="Header"/>
      <w:tabs>
        <w:tab w:val="center" w:pos="4807"/>
      </w:tabs>
      <w:rPr>
        <w:color w:val="0E2841" w:themeColor="text2"/>
        <w:lang w:val="es-ES"/>
      </w:rPr>
    </w:pPr>
    <w:sdt>
      <w:sdtPr>
        <w:rPr>
          <w:rFonts w:eastAsiaTheme="minorEastAsia"/>
          <w:color w:val="0E2841" w:themeColor="text2"/>
          <w:kern w:val="0"/>
          <w:sz w:val="21"/>
          <w:szCs w:val="21"/>
          <w:lang w:val="es-ES"/>
          <w14:ligatures w14:val="none"/>
        </w:rPr>
        <w:alias w:val="Title"/>
        <w:tag w:val=""/>
        <w:id w:val="1505011290"/>
        <w:placeholder>
          <w:docPart w:val="B255C84E23D0424FB755E9935C066321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2F4123">
          <w:rPr>
            <w:rFonts w:eastAsiaTheme="minorEastAsia"/>
            <w:color w:val="0E2841" w:themeColor="text2"/>
            <w:kern w:val="0"/>
            <w:sz w:val="21"/>
            <w:szCs w:val="21"/>
            <w:lang w:val="es-ES"/>
            <w14:ligatures w14:val="none"/>
          </w:rPr>
          <w:t xml:space="preserve">Safe2Eat social media copies </w:t>
        </w:r>
        <w:r w:rsidR="007C05E2">
          <w:rPr>
            <w:rFonts w:eastAsiaTheme="minorEastAsia"/>
            <w:color w:val="0E2841" w:themeColor="text2"/>
            <w:kern w:val="0"/>
            <w:sz w:val="21"/>
            <w:szCs w:val="21"/>
            <w:lang w:val="es-ES"/>
            <w14:ligatures w14:val="none"/>
          </w:rPr>
          <w:t>-</w:t>
        </w:r>
      </w:sdtContent>
    </w:sdt>
    <w:r w:rsidR="00CC67CD">
      <w:rPr>
        <w:noProof/>
      </w:rPr>
      <w:drawing>
        <wp:anchor distT="0" distB="0" distL="114300" distR="114300" simplePos="0" relativeHeight="251659264" behindDoc="0" locked="0" layoutInCell="1" allowOverlap="1" wp14:anchorId="4C7DF167" wp14:editId="16A2D177">
          <wp:simplePos x="0" y="0"/>
          <wp:positionH relativeFrom="margin">
            <wp:align>right</wp:align>
          </wp:positionH>
          <wp:positionV relativeFrom="paragraph">
            <wp:posOffset>-139968</wp:posOffset>
          </wp:positionV>
          <wp:extent cx="516249" cy="486000"/>
          <wp:effectExtent l="0" t="0" r="0" b="0"/>
          <wp:wrapNone/>
          <wp:docPr id="979324673" name="Picture 979324673" descr="C:\Users\HAU\AppData\Local\Microsoft\Windows\INetCache\Content.Word\Logo vertical E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 descr="C:\Users\HAU\AppData\Local\Microsoft\Windows\INetCache\Content.Word\Logo vertical EN.png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2692" b="70764"/>
                  <a:stretch/>
                </pic:blipFill>
                <pic:spPr bwMode="auto">
                  <a:xfrm>
                    <a:off x="0" y="0"/>
                    <a:ext cx="516249" cy="4860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68236D3" w14:textId="77777777" w:rsidR="00CC67CD" w:rsidRPr="002F3BD0" w:rsidRDefault="00CC67CD" w:rsidP="00CC67CD">
    <w:pPr>
      <w:pStyle w:val="Header"/>
      <w:tabs>
        <w:tab w:val="left" w:pos="3784"/>
        <w:tab w:val="center" w:pos="4807"/>
      </w:tabs>
      <w:rPr>
        <w:color w:val="2C7FCE" w:themeColor="text2" w:themeTint="99"/>
        <w:lang w:val="es-ES"/>
      </w:rPr>
    </w:pPr>
    <w:r>
      <w:rPr>
        <w:noProof/>
      </w:rPr>
      <w:drawing>
        <wp:anchor distT="0" distB="0" distL="114300" distR="114300" simplePos="0" relativeHeight="251660288" behindDoc="1" locked="0" layoutInCell="1" allowOverlap="1" wp14:anchorId="7F4A7BEC" wp14:editId="5F32998C">
          <wp:simplePos x="0" y="0"/>
          <wp:positionH relativeFrom="column">
            <wp:posOffset>-880110</wp:posOffset>
          </wp:positionH>
          <wp:positionV relativeFrom="page">
            <wp:posOffset>1079077</wp:posOffset>
          </wp:positionV>
          <wp:extent cx="597535" cy="1195705"/>
          <wp:effectExtent l="0" t="0" r="0" b="0"/>
          <wp:wrapNone/>
          <wp:docPr id="1795910444" name="Image 16" descr="A blue circle with black background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95910444" name="Image 16" descr="A blue circle with black background&#10;&#10;AI-generated content may be incorrect.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7535" cy="11957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F3BD0">
      <w:rPr>
        <w:color w:val="2C7FCE" w:themeColor="text2" w:themeTint="99"/>
        <w:lang w:val="es-ES"/>
      </w:rPr>
      <w:tab/>
    </w:r>
    <w:r w:rsidRPr="002F3BD0">
      <w:rPr>
        <w:color w:val="2C7FCE" w:themeColor="text2" w:themeTint="99"/>
        <w:lang w:val="es-ES"/>
      </w:rPr>
      <w:tab/>
    </w:r>
  </w:p>
  <w:p w14:paraId="65A3C9AF" w14:textId="77777777" w:rsidR="00CC67CD" w:rsidRPr="007C05E2" w:rsidRDefault="00CC67CD">
    <w:pPr>
      <w:pStyle w:val="Header"/>
      <w:rPr>
        <w:lang w:val="es-E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34854"/>
    <w:multiLevelType w:val="hybridMultilevel"/>
    <w:tmpl w:val="F8A44F68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9D042A4"/>
    <w:multiLevelType w:val="hybridMultilevel"/>
    <w:tmpl w:val="F8A44F68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5F339BB"/>
    <w:multiLevelType w:val="hybridMultilevel"/>
    <w:tmpl w:val="F814D02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B633DDA"/>
    <w:multiLevelType w:val="hybridMultilevel"/>
    <w:tmpl w:val="10FA977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914053856">
    <w:abstractNumId w:val="0"/>
  </w:num>
  <w:num w:numId="2" w16cid:durableId="1299414626">
    <w:abstractNumId w:val="1"/>
  </w:num>
  <w:num w:numId="3" w16cid:durableId="137114866">
    <w:abstractNumId w:val="3"/>
  </w:num>
  <w:num w:numId="4" w16cid:durableId="4524075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67CD"/>
    <w:rsid w:val="000F1108"/>
    <w:rsid w:val="000F1C87"/>
    <w:rsid w:val="0015181C"/>
    <w:rsid w:val="001D4057"/>
    <w:rsid w:val="00204C2F"/>
    <w:rsid w:val="002861B7"/>
    <w:rsid w:val="002F4123"/>
    <w:rsid w:val="00375462"/>
    <w:rsid w:val="003D74D2"/>
    <w:rsid w:val="00441A13"/>
    <w:rsid w:val="005006FF"/>
    <w:rsid w:val="005473FA"/>
    <w:rsid w:val="005F16EE"/>
    <w:rsid w:val="005F4F93"/>
    <w:rsid w:val="00703B5A"/>
    <w:rsid w:val="007A4AF5"/>
    <w:rsid w:val="007C05E2"/>
    <w:rsid w:val="00817AC0"/>
    <w:rsid w:val="00830095"/>
    <w:rsid w:val="00835447"/>
    <w:rsid w:val="00963E22"/>
    <w:rsid w:val="009C7982"/>
    <w:rsid w:val="00A4153A"/>
    <w:rsid w:val="00A6247B"/>
    <w:rsid w:val="00B70F0C"/>
    <w:rsid w:val="00BA5A48"/>
    <w:rsid w:val="00C20BF0"/>
    <w:rsid w:val="00CC2EFC"/>
    <w:rsid w:val="00CC67CD"/>
    <w:rsid w:val="00E57FBA"/>
    <w:rsid w:val="00EE3DC4"/>
    <w:rsid w:val="00EF3520"/>
    <w:rsid w:val="00EF7EC8"/>
    <w:rsid w:val="00FB420C"/>
    <w:rsid w:val="00FD58A3"/>
    <w:rsid w:val="016EFA7C"/>
    <w:rsid w:val="064DA75E"/>
    <w:rsid w:val="0C4A8BB7"/>
    <w:rsid w:val="15E8E926"/>
    <w:rsid w:val="178412ED"/>
    <w:rsid w:val="1A502B01"/>
    <w:rsid w:val="29CAA9AA"/>
    <w:rsid w:val="3F926421"/>
    <w:rsid w:val="4B275EDA"/>
    <w:rsid w:val="534C87E7"/>
    <w:rsid w:val="54220DE8"/>
    <w:rsid w:val="5BBD8FE9"/>
    <w:rsid w:val="5D931C1C"/>
    <w:rsid w:val="5E1B44BF"/>
    <w:rsid w:val="690B21FC"/>
    <w:rsid w:val="72990A6D"/>
    <w:rsid w:val="76F2A322"/>
    <w:rsid w:val="79553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F7F685"/>
  <w15:chartTrackingRefBased/>
  <w15:docId w15:val="{D9D280F9-406D-4237-BC3C-5B7781E7E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67CD"/>
  </w:style>
  <w:style w:type="paragraph" w:styleId="Heading1">
    <w:name w:val="heading 1"/>
    <w:basedOn w:val="Normal"/>
    <w:next w:val="Normal"/>
    <w:link w:val="Heading1Char"/>
    <w:uiPriority w:val="9"/>
    <w:qFormat/>
    <w:rsid w:val="00CC67C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C67C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C67C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67C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C67C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C67C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C67C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C67C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C67C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67C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CC67C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C67C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C67C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C67C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C67C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C67C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C67C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C67C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C67C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C67C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C67C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C67C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C67C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C67C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C67C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C67C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C67C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C67C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C67C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CC67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C67CD"/>
  </w:style>
  <w:style w:type="paragraph" w:styleId="Footer">
    <w:name w:val="footer"/>
    <w:basedOn w:val="Normal"/>
    <w:link w:val="FooterChar"/>
    <w:uiPriority w:val="99"/>
    <w:unhideWhenUsed/>
    <w:rsid w:val="00CC67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C67CD"/>
  </w:style>
  <w:style w:type="character" w:styleId="PlaceholderText">
    <w:name w:val="Placeholder Text"/>
    <w:basedOn w:val="DefaultParagraphFont"/>
    <w:uiPriority w:val="99"/>
    <w:semiHidden/>
    <w:rsid w:val="00CC67CD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CC67CD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70F0C"/>
    <w:rPr>
      <w:color w:val="605E5C"/>
      <w:shd w:val="clear" w:color="auto" w:fill="E1DFDD"/>
    </w:rPr>
  </w:style>
  <w:style w:type="paragraph" w:customStyle="1" w:styleId="paragraph">
    <w:name w:val="paragraph"/>
    <w:basedOn w:val="Normal"/>
    <w:rsid w:val="00835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val="en-GB" w:eastAsia="en-GB"/>
      <w14:ligatures w14:val="none"/>
    </w:rPr>
  </w:style>
  <w:style w:type="character" w:customStyle="1" w:styleId="normaltextrun">
    <w:name w:val="normaltextrun"/>
    <w:basedOn w:val="DefaultParagraphFont"/>
    <w:rsid w:val="00835447"/>
  </w:style>
  <w:style w:type="character" w:customStyle="1" w:styleId="eop">
    <w:name w:val="eop"/>
    <w:basedOn w:val="DefaultParagraphFont"/>
    <w:rsid w:val="008354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255C84E23D0424FB755E9935C0663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6B9E7D-08B0-4FB9-ABA6-950C8CDE05E1}"/>
      </w:docPartPr>
      <w:docPartBody>
        <w:p w:rsidR="00A80792" w:rsidRDefault="00375462" w:rsidP="00375462">
          <w:pPr>
            <w:pStyle w:val="B255C84E23D0424FB755E9935C066321"/>
          </w:pPr>
          <w:r w:rsidRPr="00536E22">
            <w:rPr>
              <w:rStyle w:val="PlaceholderText"/>
            </w:rPr>
            <w:t>[Title]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5462"/>
    <w:rsid w:val="000F1108"/>
    <w:rsid w:val="001C0B04"/>
    <w:rsid w:val="002458B7"/>
    <w:rsid w:val="00375462"/>
    <w:rsid w:val="00441A13"/>
    <w:rsid w:val="00526A8F"/>
    <w:rsid w:val="005F16EE"/>
    <w:rsid w:val="007A4AF5"/>
    <w:rsid w:val="00830095"/>
    <w:rsid w:val="008C5D14"/>
    <w:rsid w:val="00963E22"/>
    <w:rsid w:val="00A80792"/>
    <w:rsid w:val="00ED70A9"/>
    <w:rsid w:val="00EF7EC8"/>
    <w:rsid w:val="00F31BFE"/>
    <w:rsid w:val="00F4799A"/>
    <w:rsid w:val="00FD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75462"/>
    <w:rPr>
      <w:color w:val="808080"/>
    </w:rPr>
  </w:style>
  <w:style w:type="paragraph" w:customStyle="1" w:styleId="B255C84E23D0424FB755E9935C066321">
    <w:name w:val="B255C84E23D0424FB755E9935C066321"/>
    <w:rsid w:val="0037546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1158B88FB57B44978AA7599716E84E" ma:contentTypeVersion="11" ma:contentTypeDescription="Create a new document." ma:contentTypeScope="" ma:versionID="366c09651c903789a84eb91aacd47746">
  <xsd:schema xmlns:xsd="http://www.w3.org/2001/XMLSchema" xmlns:xs="http://www.w3.org/2001/XMLSchema" xmlns:p="http://schemas.microsoft.com/office/2006/metadata/properties" xmlns:ns2="34b48345-9ac7-4050-93a6-4b531ea34ae8" xmlns:ns3="0528b274-48f2-4258-ae4e-d4f6dfd934b7" targetNamespace="http://schemas.microsoft.com/office/2006/metadata/properties" ma:root="true" ma:fieldsID="42263a51ffe1c1ebdd94a599abcf532d" ns2:_="" ns3:_="">
    <xsd:import namespace="34b48345-9ac7-4050-93a6-4b531ea34ae8"/>
    <xsd:import namespace="0528b274-48f2-4258-ae4e-d4f6dfd934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b48345-9ac7-4050-93a6-4b531ea34a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8d3d8e85-2482-46d5-b3d8-06dc7993f3c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28b274-48f2-4258-ae4e-d4f6dfd934b7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1659b28f-43a5-4999-a84c-74cb0dd55048}" ma:internalName="TaxCatchAll" ma:showField="CatchAllData" ma:web="0528b274-48f2-4258-ae4e-d4f6dfd934b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4b48345-9ac7-4050-93a6-4b531ea34ae8">
      <Terms xmlns="http://schemas.microsoft.com/office/infopath/2007/PartnerControls"/>
    </lcf76f155ced4ddcb4097134ff3c332f>
    <TaxCatchAll xmlns="0528b274-48f2-4258-ae4e-d4f6dfd934b7" xsi:nil="true"/>
  </documentManagement>
</p:properties>
</file>

<file path=customXml/itemProps1.xml><?xml version="1.0" encoding="utf-8"?>
<ds:datastoreItem xmlns:ds="http://schemas.openxmlformats.org/officeDocument/2006/customXml" ds:itemID="{4CAD9113-9522-41AF-B118-E485F4AA1D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b48345-9ac7-4050-93a6-4b531ea34ae8"/>
    <ds:schemaRef ds:uri="0528b274-48f2-4258-ae4e-d4f6dfd934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2329781-AF6C-4D1D-83AF-6A48B5DE161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019129D-6F5F-453E-BE32-7613FFADB6E6}">
  <ds:schemaRefs>
    <ds:schemaRef ds:uri="http://purl.org/dc/dcmitype/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http://www.w3.org/XML/1998/namespace"/>
    <ds:schemaRef ds:uri="0528b274-48f2-4258-ae4e-d4f6dfd934b7"/>
    <ds:schemaRef ds:uri="34b48345-9ac7-4050-93a6-4b531ea34ae8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522</Words>
  <Characters>2981</Characters>
  <Application>Microsoft Office Word</Application>
  <DocSecurity>0</DocSecurity>
  <Lines>24</Lines>
  <Paragraphs>6</Paragraphs>
  <ScaleCrop>false</ScaleCrop>
  <Company/>
  <LinksUpToDate>false</LinksUpToDate>
  <CharactersWithSpaces>3497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Safe2Eat social media copies -</dc:title>
  <dc:subject/>
  <dc:creator>Paulina Wyrębak</dc:creator>
  <cp:keywords/>
  <dc:description/>
  <cp:lastModifiedBy>Barabucci, Claudia</cp:lastModifiedBy>
  <cp:revision>3</cp:revision>
  <dcterms:created xsi:type="dcterms:W3CDTF">2026-06-03T15:08:00Z</dcterms:created>
  <dcterms:modified xsi:type="dcterms:W3CDTF">2026-06-03T17:37:00Z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0x010100C31158B88FB57B44978AA7599716E84E</vt:lpwstr>
  </property>
  <property fmtid="{D5CDD505-2E9C-101B-9397-08002B2CF9AE}" pid="3" name="MediaServiceImageTags">
    <vt:lpwstr/>
  </property>
  <property fmtid="{D5CDD505-2E9C-101B-9397-08002B2CF9AE}" pid="4" name="GrammarlyDocumentId">
    <vt:lpwstr>ac7afc099b7998f83277cecb55a730a519e5d50b378eb7314bd91233940f8fab</vt:lpwstr>
  </property>
</Properties>
</file>